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16 de mayo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hd w:val="clear" w:color="auto" w:fill="FFFFFF"/>
        <w:rPr>
          <w:rFonts w:ascii="Verdana" w:hAnsi="Verdana" w:cs="Helvetica"/>
          <w:b/>
          <w:color w:val="1C1E21"/>
          <w:sz w:val="52"/>
          <w:szCs w:val="52"/>
        </w:rPr>
      </w:pPr>
      <w:r>
        <w:rPr>
          <w:rFonts w:ascii="Verdana" w:hAnsi="Verdana" w:cs="Helvetica"/>
          <w:b/>
          <w:color w:val="1C1E21"/>
          <w:sz w:val="52"/>
          <w:szCs w:val="52"/>
        </w:rPr>
        <w:t>Santiago del Teide eligió a sus nuevas Romeras Infantil, Mayor y Adulta</w:t>
      </w:r>
    </w:p>
    <w:p>
      <w:pPr>
        <w:shd w:val="clear" w:color="auto" w:fill="FFFFFF"/>
        <w:spacing w:line="498" w:lineRule="atLeast"/>
        <w:rPr>
          <w:rStyle w:val="4yxp"/>
          <w:rFonts w:ascii="inherit" w:hAnsi="inherit"/>
          <w:i/>
          <w:iCs/>
          <w:color w:val="1C1E21"/>
          <w:sz w:val="30"/>
          <w:szCs w:val="30"/>
        </w:rPr>
      </w:pPr>
    </w:p>
    <w:p>
      <w:pPr>
        <w:shd w:val="clear" w:color="auto" w:fill="FFFFFF"/>
        <w:jc w:val="both"/>
        <w:rPr>
          <w:rStyle w:val="4yxp"/>
          <w:rFonts w:ascii="Verdana" w:hAnsi="Verdana"/>
          <w:b/>
          <w:iCs/>
          <w:sz w:val="28"/>
          <w:szCs w:val="28"/>
        </w:rPr>
      </w:pPr>
      <w:r>
        <w:rPr>
          <w:rStyle w:val="4yxp"/>
          <w:rFonts w:ascii="Verdana" w:hAnsi="Verdana"/>
          <w:b/>
          <w:iCs/>
          <w:sz w:val="28"/>
          <w:szCs w:val="28"/>
        </w:rPr>
        <w:t>La gala tuvo lugar el pasado viernes 13 de mayo y se enmarcó dentro de las fiestas en honor a San Isidro Labrador de Arguayo</w:t>
      </w:r>
    </w:p>
    <w:p>
      <w:pPr>
        <w:shd w:val="clear" w:color="auto" w:fill="FFFFFF"/>
        <w:rPr>
          <w:rFonts w:ascii="Verdana" w:hAnsi="Verdana"/>
          <w:b/>
          <w:sz w:val="28"/>
          <w:szCs w:val="28"/>
        </w:rPr>
      </w:pPr>
    </w:p>
    <w:p>
      <w:pPr>
        <w:shd w:val="clear" w:color="auto" w:fill="FFFFFF"/>
        <w:jc w:val="both"/>
        <w:rPr>
          <w:rFonts w:ascii="Verdana" w:hAnsi="Verdana"/>
          <w:color w:val="1C1E21"/>
          <w:sz w:val="28"/>
          <w:szCs w:val="28"/>
        </w:rPr>
      </w:pPr>
      <w:r>
        <w:rPr>
          <w:rFonts w:ascii="Verdana" w:hAnsi="Verdana"/>
          <w:color w:val="1C1E21"/>
          <w:sz w:val="28"/>
          <w:szCs w:val="28"/>
        </w:rPr>
        <w:t>Este pasado viernes 13 de mayo tuvo lugar en la plaza de Arguayo la Gala de Elección de la Romera Infantil, Mayor y Adulta del municipio que fue dirigida por William Luis y que se enmarcó dentro de las fiestas en honor a San Isidro Labrador de Arguayo.</w:t>
      </w:r>
    </w:p>
    <w:p>
      <w:pPr>
        <w:shd w:val="clear" w:color="auto" w:fill="FFFFFF"/>
        <w:jc w:val="both"/>
        <w:rPr>
          <w:rFonts w:ascii="Verdana" w:hAnsi="Verdana"/>
          <w:color w:val="1C1E21"/>
          <w:sz w:val="28"/>
          <w:szCs w:val="28"/>
        </w:rPr>
      </w:pPr>
    </w:p>
    <w:p>
      <w:pPr>
        <w:shd w:val="clear" w:color="auto" w:fill="FFFFFF"/>
        <w:jc w:val="both"/>
        <w:rPr>
          <w:rFonts w:ascii="Verdana" w:hAnsi="Verdana"/>
          <w:color w:val="1C1E21"/>
          <w:sz w:val="28"/>
          <w:szCs w:val="28"/>
        </w:rPr>
      </w:pPr>
      <w:r>
        <w:rPr>
          <w:rFonts w:ascii="Verdana" w:hAnsi="Verdana"/>
          <w:color w:val="1C1E21"/>
          <w:sz w:val="28"/>
          <w:szCs w:val="28"/>
        </w:rPr>
        <w:t xml:space="preserve">De entre las 3 aspirantes infantiles fue elegida como Romera Infantil la niña </w:t>
      </w:r>
      <w:r>
        <w:rPr>
          <w:rFonts w:ascii="Verdana" w:hAnsi="Verdana"/>
          <w:b/>
          <w:color w:val="1C1E21"/>
          <w:sz w:val="28"/>
          <w:szCs w:val="28"/>
        </w:rPr>
        <w:t>Sofía León Medina</w:t>
      </w:r>
      <w:r>
        <w:rPr>
          <w:rStyle w:val="4yxo"/>
          <w:rFonts w:ascii="Verdana" w:hAnsi="Verdana"/>
          <w:b/>
          <w:bCs/>
          <w:color w:val="1C1E21"/>
          <w:sz w:val="28"/>
          <w:szCs w:val="28"/>
        </w:rPr>
        <w:t xml:space="preserve"> </w:t>
      </w:r>
      <w:r>
        <w:rPr>
          <w:rFonts w:ascii="Verdana" w:hAnsi="Verdana"/>
          <w:color w:val="1C1E21"/>
          <w:sz w:val="28"/>
          <w:szCs w:val="28"/>
        </w:rPr>
        <w:t xml:space="preserve">mientras que la joven </w:t>
      </w:r>
      <w:r>
        <w:rPr>
          <w:rFonts w:ascii="Verdana" w:hAnsi="Verdana"/>
          <w:b/>
          <w:color w:val="1C1E21"/>
          <w:sz w:val="28"/>
          <w:szCs w:val="28"/>
        </w:rPr>
        <w:t xml:space="preserve">Ana Gabriela Lorenzo Lorenzo </w:t>
      </w:r>
      <w:r>
        <w:rPr>
          <w:rFonts w:ascii="Verdana" w:hAnsi="Verdana"/>
          <w:color w:val="1C1E21"/>
          <w:sz w:val="28"/>
          <w:szCs w:val="28"/>
        </w:rPr>
        <w:t>consiguió hacerse con el título de nueva Romera Mayor de Santiago del Teide, entre otras 4 aspirantes.</w:t>
      </w:r>
    </w:p>
    <w:p>
      <w:pPr>
        <w:shd w:val="clear" w:color="auto" w:fill="FFFFFF"/>
        <w:jc w:val="both"/>
        <w:rPr>
          <w:rFonts w:ascii="Verdana" w:hAnsi="Verdana"/>
          <w:color w:val="1C1E21"/>
          <w:sz w:val="28"/>
          <w:szCs w:val="28"/>
        </w:rPr>
      </w:pPr>
    </w:p>
    <w:p>
      <w:pPr>
        <w:shd w:val="clear" w:color="auto" w:fill="FFFFFF"/>
        <w:jc w:val="both"/>
        <w:rPr>
          <w:rFonts w:ascii="Verdana" w:hAnsi="Verdana"/>
          <w:color w:val="1C1E21"/>
          <w:sz w:val="28"/>
          <w:szCs w:val="28"/>
        </w:rPr>
      </w:pPr>
      <w:r>
        <w:rPr>
          <w:rFonts w:ascii="Verdana" w:hAnsi="Verdana"/>
          <w:color w:val="1C1E21"/>
          <w:sz w:val="28"/>
          <w:szCs w:val="28"/>
        </w:rPr>
        <w:t xml:space="preserve">Finalmente, la señora </w:t>
      </w:r>
      <w:r>
        <w:rPr>
          <w:rStyle w:val="d2edcug0"/>
          <w:rFonts w:ascii="Verdana" w:hAnsi="Verdana" w:cs="Tahoma"/>
          <w:b/>
          <w:sz w:val="28"/>
          <w:szCs w:val="28"/>
        </w:rPr>
        <w:t>Rosalía Hernández Acevedo</w:t>
      </w:r>
      <w:r>
        <w:rPr>
          <w:rFonts w:ascii="Verdana" w:hAnsi="Verdana"/>
          <w:color w:val="1C1E21"/>
          <w:sz w:val="28"/>
          <w:szCs w:val="28"/>
        </w:rPr>
        <w:t xml:space="preserve"> se convirtió en la nueva Romera Adulta de Santiago del Teide, entre otras 4 candidatas.</w:t>
      </w:r>
    </w:p>
    <w:p>
      <w:pPr>
        <w:shd w:val="clear" w:color="auto" w:fill="FFFFFF"/>
        <w:jc w:val="both"/>
        <w:rPr>
          <w:rFonts w:ascii="Verdana" w:hAnsi="Verdana"/>
          <w:color w:val="1C1E21"/>
          <w:sz w:val="28"/>
          <w:szCs w:val="28"/>
        </w:rPr>
      </w:pPr>
    </w:p>
    <w:p>
      <w:pPr>
        <w:shd w:val="clear" w:color="auto" w:fill="FFFFFF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color w:val="1C1E21"/>
          <w:sz w:val="28"/>
          <w:szCs w:val="28"/>
        </w:rPr>
        <w:t>Además del certamen, los asistentes pudieron disfrutar de la actuación musical del grupo Jeita acompañado por las inconfundibles voces de Chago Melián y Candelaria González.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4mg">
    <w:name w:val="_4_mg"/>
    <w:basedOn w:val="Fuentedeprrafopredeter"/>
  </w:style>
  <w:style w:type="character" w:customStyle="1" w:styleId="5q4y">
    <w:name w:val="_5q4y"/>
    <w:basedOn w:val="Fuentedeprrafopredeter"/>
  </w:style>
  <w:style w:type="character" w:customStyle="1" w:styleId="4yxp">
    <w:name w:val="_4yxp"/>
    <w:basedOn w:val="Fuentedeprrafopredeter"/>
  </w:style>
  <w:style w:type="character" w:customStyle="1" w:styleId="4yxo">
    <w:name w:val="_4yxo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4339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540">
                          <w:marLeft w:val="71"/>
                          <w:marRight w:val="0"/>
                          <w:marTop w:val="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615">
                  <w:marLeft w:val="0"/>
                  <w:marRight w:val="0"/>
                  <w:marTop w:val="0"/>
                  <w:marBottom w:val="4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2501">
                  <w:marLeft w:val="0"/>
                  <w:marRight w:val="0"/>
                  <w:marTop w:val="0"/>
                  <w:marBottom w:val="4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2940">
                  <w:marLeft w:val="0"/>
                  <w:marRight w:val="0"/>
                  <w:marTop w:val="0"/>
                  <w:marBottom w:val="4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52604">
                  <w:marLeft w:val="0"/>
                  <w:marRight w:val="0"/>
                  <w:marTop w:val="0"/>
                  <w:marBottom w:val="4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71">
                  <w:marLeft w:val="0"/>
                  <w:marRight w:val="0"/>
                  <w:marTop w:val="0"/>
                  <w:marBottom w:val="4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581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2022-05-16T09:22:00Z</dcterms:created>
  <dcterms:modified xsi:type="dcterms:W3CDTF">2022-05-16T09:22:00Z</dcterms:modified>
</cp:coreProperties>
</file>